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93259" w14:textId="77777777" w:rsidR="00B72478" w:rsidRPr="004B0695" w:rsidRDefault="00930E4A" w:rsidP="004B0695">
      <w:pPr>
        <w:ind w:left="1410" w:hanging="141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4B0695" w:rsidRPr="00C2669F">
        <w:rPr>
          <w:rFonts w:ascii="Arial" w:hAnsi="Arial"/>
          <w:b/>
          <w:sz w:val="22"/>
        </w:rPr>
        <w:t>2:</w:t>
      </w:r>
      <w:r w:rsidR="004B0695">
        <w:rPr>
          <w:rFonts w:ascii="Arial" w:hAnsi="Arial"/>
          <w:b/>
          <w:sz w:val="22"/>
        </w:rPr>
        <w:tab/>
      </w:r>
      <w:r w:rsidR="00345C13" w:rsidRPr="004B0695">
        <w:rPr>
          <w:rFonts w:ascii="Arial" w:hAnsi="Arial"/>
          <w:b/>
          <w:sz w:val="22"/>
        </w:rPr>
        <w:t xml:space="preserve">Checkliste für den </w:t>
      </w:r>
      <w:r w:rsidR="00A2135D" w:rsidRPr="004B0695">
        <w:rPr>
          <w:rFonts w:ascii="Arial" w:hAnsi="Arial"/>
          <w:b/>
          <w:sz w:val="22"/>
        </w:rPr>
        <w:t xml:space="preserve">örtlichen </w:t>
      </w:r>
      <w:r w:rsidR="00345C13" w:rsidRPr="004B0695">
        <w:rPr>
          <w:rFonts w:ascii="Arial" w:hAnsi="Arial"/>
          <w:b/>
          <w:sz w:val="22"/>
        </w:rPr>
        <w:t>Wahlvorstand</w:t>
      </w:r>
      <w:r w:rsidR="00A2135D" w:rsidRPr="004B0695">
        <w:rPr>
          <w:rFonts w:ascii="Arial" w:hAnsi="Arial"/>
          <w:b/>
          <w:sz w:val="22"/>
        </w:rPr>
        <w:t xml:space="preserve"> </w:t>
      </w:r>
      <w:r w:rsidR="008207D3" w:rsidRPr="004B0695">
        <w:rPr>
          <w:rFonts w:ascii="Arial" w:hAnsi="Arial"/>
          <w:b/>
          <w:sz w:val="22"/>
        </w:rPr>
        <w:t>zur</w:t>
      </w:r>
      <w:r w:rsidR="00A2135D" w:rsidRPr="004B0695">
        <w:rPr>
          <w:rFonts w:ascii="Arial" w:hAnsi="Arial"/>
          <w:b/>
          <w:sz w:val="22"/>
        </w:rPr>
        <w:t xml:space="preserve"> Wahl des örtlichen Personalrates</w:t>
      </w:r>
    </w:p>
    <w:p w14:paraId="2359325A" w14:textId="77777777" w:rsidR="00345C13" w:rsidRDefault="00345C13">
      <w:pPr>
        <w:rPr>
          <w:rFonts w:ascii="Arial" w:hAnsi="Arial" w:cs="Arial"/>
          <w:sz w:val="22"/>
          <w:szCs w:val="22"/>
        </w:rPr>
      </w:pPr>
    </w:p>
    <w:p w14:paraId="2359325B" w14:textId="77777777" w:rsidR="00345C13" w:rsidRDefault="00345C13">
      <w:pPr>
        <w:rPr>
          <w:rFonts w:ascii="Arial" w:hAnsi="Arial" w:cs="Arial"/>
          <w:sz w:val="22"/>
          <w:szCs w:val="22"/>
        </w:rPr>
      </w:pPr>
    </w:p>
    <w:p w14:paraId="2359325C" w14:textId="77777777" w:rsidR="00345C13" w:rsidRDefault="00345C13" w:rsidP="00184573">
      <w:pPr>
        <w:numPr>
          <w:ilvl w:val="0"/>
          <w:numId w:val="1"/>
        </w:numPr>
        <w:tabs>
          <w:tab w:val="clear" w:pos="720"/>
          <w:tab w:val="num" w:pos="357"/>
        </w:tabs>
        <w:spacing w:line="360" w:lineRule="auto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345C13">
        <w:rPr>
          <w:rFonts w:ascii="Arial" w:hAnsi="Arial" w:cs="Arial"/>
          <w:sz w:val="22"/>
          <w:szCs w:val="22"/>
          <w:u w:val="single"/>
        </w:rPr>
        <w:t>Vorbereitung der Wahl</w:t>
      </w:r>
    </w:p>
    <w:p w14:paraId="2359325D" w14:textId="77777777" w:rsidR="00345C13" w:rsidRDefault="00345C13" w:rsidP="00C22A66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345C13">
        <w:rPr>
          <w:rFonts w:ascii="Arial" w:hAnsi="Arial" w:cs="Arial"/>
          <w:sz w:val="22"/>
          <w:szCs w:val="22"/>
        </w:rPr>
        <w:t>Bekannt</w:t>
      </w:r>
      <w:r w:rsidR="00A61B58">
        <w:rPr>
          <w:rFonts w:ascii="Arial" w:hAnsi="Arial" w:cs="Arial"/>
          <w:sz w:val="22"/>
          <w:szCs w:val="22"/>
        </w:rPr>
        <w:t>machung</w:t>
      </w:r>
      <w:r w:rsidRPr="00345C13">
        <w:rPr>
          <w:rFonts w:ascii="Arial" w:hAnsi="Arial" w:cs="Arial"/>
          <w:sz w:val="22"/>
          <w:szCs w:val="22"/>
        </w:rPr>
        <w:t xml:space="preserve"> der Mitglieder des Wahlvorstandes (§</w:t>
      </w:r>
      <w:r>
        <w:rPr>
          <w:rFonts w:ascii="Arial" w:hAnsi="Arial" w:cs="Arial"/>
          <w:sz w:val="22"/>
          <w:szCs w:val="22"/>
        </w:rPr>
        <w:t> </w:t>
      </w:r>
      <w:r w:rsidR="00184573">
        <w:rPr>
          <w:rFonts w:ascii="Arial" w:hAnsi="Arial" w:cs="Arial"/>
          <w:sz w:val="22"/>
          <w:szCs w:val="22"/>
        </w:rPr>
        <w:t>1 Abs.</w:t>
      </w:r>
      <w:r w:rsidRPr="00345C13">
        <w:rPr>
          <w:rFonts w:ascii="Arial" w:hAnsi="Arial" w:cs="Arial"/>
          <w:sz w:val="22"/>
          <w:szCs w:val="22"/>
        </w:rPr>
        <w:t xml:space="preserve"> 3 </w:t>
      </w:r>
      <w:r>
        <w:rPr>
          <w:rFonts w:ascii="Arial" w:hAnsi="Arial" w:cs="Arial"/>
          <w:sz w:val="22"/>
          <w:szCs w:val="22"/>
        </w:rPr>
        <w:t>WO PersVG LSA)</w:t>
      </w:r>
    </w:p>
    <w:p w14:paraId="2359325E" w14:textId="77777777" w:rsidR="00345C13" w:rsidRDefault="00345C13" w:rsidP="00C22A66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Unterrichtung ausländischer Beschäftigter gemäß </w:t>
      </w:r>
      <w:r w:rsidRPr="00345C13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> </w:t>
      </w:r>
      <w:r w:rsidR="00184573">
        <w:rPr>
          <w:rFonts w:ascii="Arial" w:hAnsi="Arial" w:cs="Arial"/>
          <w:sz w:val="22"/>
          <w:szCs w:val="22"/>
        </w:rPr>
        <w:t>1 Abs.</w:t>
      </w:r>
      <w:r w:rsidRPr="00345C1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</w:t>
      </w:r>
    </w:p>
    <w:p w14:paraId="2359325F" w14:textId="77777777" w:rsidR="006B7594" w:rsidRPr="006B7594" w:rsidRDefault="006B7594" w:rsidP="00A61B58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7E2D">
        <w:rPr>
          <w:rFonts w:ascii="Arial" w:hAnsi="Arial" w:cs="Arial"/>
          <w:i/>
          <w:sz w:val="22"/>
          <w:szCs w:val="22"/>
        </w:rPr>
        <w:t>Empfehlung: Aufstellung eines Termin- und Fristenplanes</w:t>
      </w:r>
      <w:r>
        <w:rPr>
          <w:rFonts w:ascii="Arial" w:hAnsi="Arial" w:cs="Arial"/>
          <w:i/>
          <w:sz w:val="22"/>
          <w:szCs w:val="22"/>
        </w:rPr>
        <w:t>;</w:t>
      </w:r>
      <w:r>
        <w:rPr>
          <w:rFonts w:ascii="Arial" w:hAnsi="Arial" w:cs="Arial"/>
          <w:i/>
          <w:sz w:val="22"/>
          <w:szCs w:val="22"/>
        </w:rPr>
        <w:br/>
        <w:t>bei gleichzeitiger Wahl des Haupt-/ Bezirks-/Gesamtpersonalrates (§</w:t>
      </w:r>
      <w:r w:rsidR="002A419A">
        <w:rPr>
          <w:rFonts w:ascii="Arial" w:hAnsi="Arial" w:cs="Arial"/>
          <w:i/>
          <w:sz w:val="22"/>
          <w:szCs w:val="22"/>
        </w:rPr>
        <w:t>§</w:t>
      </w:r>
      <w:r>
        <w:rPr>
          <w:rFonts w:ascii="Arial" w:hAnsi="Arial" w:cs="Arial"/>
          <w:i/>
          <w:sz w:val="22"/>
          <w:szCs w:val="22"/>
        </w:rPr>
        <w:t> </w:t>
      </w:r>
      <w:r w:rsidR="002A419A">
        <w:rPr>
          <w:rFonts w:ascii="Arial" w:hAnsi="Arial" w:cs="Arial"/>
          <w:i/>
          <w:sz w:val="22"/>
          <w:szCs w:val="22"/>
        </w:rPr>
        <w:t xml:space="preserve">32 Abs. 1 Satz 2 und </w:t>
      </w:r>
      <w:r>
        <w:rPr>
          <w:rFonts w:ascii="Arial" w:hAnsi="Arial" w:cs="Arial"/>
          <w:i/>
          <w:sz w:val="22"/>
          <w:szCs w:val="22"/>
        </w:rPr>
        <w:t>35 i. V. m. §§ 41 und 44</w:t>
      </w:r>
      <w:r w:rsidRPr="006B7594">
        <w:rPr>
          <w:rFonts w:ascii="Arial" w:hAnsi="Arial" w:cs="Arial"/>
          <w:sz w:val="22"/>
          <w:szCs w:val="22"/>
        </w:rPr>
        <w:t xml:space="preserve"> </w:t>
      </w:r>
      <w:r w:rsidRPr="006B7594">
        <w:rPr>
          <w:rFonts w:ascii="Arial" w:hAnsi="Arial" w:cs="Arial"/>
          <w:i/>
          <w:sz w:val="22"/>
          <w:szCs w:val="22"/>
        </w:rPr>
        <w:t>WO PersVG LSA</w:t>
      </w:r>
      <w:r>
        <w:rPr>
          <w:rFonts w:ascii="Arial" w:hAnsi="Arial" w:cs="Arial"/>
          <w:i/>
          <w:sz w:val="22"/>
          <w:szCs w:val="22"/>
        </w:rPr>
        <w:t xml:space="preserve">) </w:t>
      </w:r>
      <w:r w:rsidR="001C4C8F">
        <w:rPr>
          <w:rFonts w:ascii="Arial" w:hAnsi="Arial" w:cs="Arial"/>
          <w:i/>
          <w:sz w:val="22"/>
          <w:szCs w:val="22"/>
        </w:rPr>
        <w:t xml:space="preserve">Übernahme des </w:t>
      </w:r>
      <w:r w:rsidR="001C4C8F" w:rsidRPr="00EC7E2D">
        <w:rPr>
          <w:rFonts w:ascii="Arial" w:hAnsi="Arial" w:cs="Arial"/>
          <w:i/>
          <w:sz w:val="22"/>
          <w:szCs w:val="22"/>
        </w:rPr>
        <w:t>Termin- und Fristenplanes</w:t>
      </w:r>
      <w:r w:rsidR="001C4C8F">
        <w:rPr>
          <w:rFonts w:ascii="Arial" w:hAnsi="Arial" w:cs="Arial"/>
          <w:i/>
          <w:sz w:val="22"/>
          <w:szCs w:val="22"/>
        </w:rPr>
        <w:t xml:space="preserve"> der übergeordneten Personalvertretung und Anpassung an die Besonderheiten der Dienststelle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23593260" w14:textId="77777777" w:rsidR="00345C13" w:rsidRDefault="00345C13" w:rsidP="00A61B58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Bestimmung des Ortes, des Tages</w:t>
      </w:r>
      <w:r w:rsidR="00A61B58">
        <w:rPr>
          <w:rFonts w:ascii="Arial" w:hAnsi="Arial" w:cs="Arial"/>
          <w:sz w:val="22"/>
          <w:szCs w:val="22"/>
        </w:rPr>
        <w:t xml:space="preserve"> oder de</w:t>
      </w:r>
      <w:r w:rsidR="00590347">
        <w:rPr>
          <w:rFonts w:ascii="Arial" w:hAnsi="Arial" w:cs="Arial"/>
          <w:sz w:val="22"/>
          <w:szCs w:val="22"/>
        </w:rPr>
        <w:t>r</w:t>
      </w:r>
      <w:r w:rsidR="00A61B58">
        <w:rPr>
          <w:rFonts w:ascii="Arial" w:hAnsi="Arial" w:cs="Arial"/>
          <w:sz w:val="22"/>
          <w:szCs w:val="22"/>
        </w:rPr>
        <w:t xml:space="preserve"> Tage</w:t>
      </w:r>
      <w:r>
        <w:rPr>
          <w:rFonts w:ascii="Arial" w:hAnsi="Arial" w:cs="Arial"/>
          <w:sz w:val="22"/>
          <w:szCs w:val="22"/>
        </w:rPr>
        <w:t xml:space="preserve"> und der Zeit der Wahl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</w:t>
      </w:r>
      <w:r w:rsidR="00184573">
        <w:rPr>
          <w:rFonts w:ascii="Arial" w:hAnsi="Arial" w:cs="Arial"/>
          <w:sz w:val="22"/>
          <w:szCs w:val="22"/>
        </w:rPr>
        <w:t>1 Abs.</w:t>
      </w:r>
      <w:r w:rsidRPr="00345C1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6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61" w14:textId="77777777" w:rsidR="00345C13" w:rsidRDefault="00345C13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Feststellung der Zahl der </w:t>
      </w:r>
      <w:r w:rsidR="00C061BF">
        <w:rPr>
          <w:rFonts w:ascii="Arial" w:hAnsi="Arial" w:cs="Arial"/>
          <w:sz w:val="22"/>
          <w:szCs w:val="22"/>
        </w:rPr>
        <w:t>in der Regel</w:t>
      </w:r>
      <w:r>
        <w:rPr>
          <w:rFonts w:ascii="Arial" w:hAnsi="Arial" w:cs="Arial"/>
          <w:sz w:val="22"/>
          <w:szCs w:val="22"/>
        </w:rPr>
        <w:t xml:space="preserve"> Beschäftigten </w:t>
      </w:r>
      <w:r w:rsidR="002448B0">
        <w:rPr>
          <w:rFonts w:ascii="Arial" w:hAnsi="Arial" w:cs="Arial"/>
          <w:sz w:val="22"/>
          <w:szCs w:val="22"/>
        </w:rPr>
        <w:t>und</w:t>
      </w:r>
      <w:r w:rsidR="00C061BF">
        <w:rPr>
          <w:rFonts w:ascii="Arial" w:hAnsi="Arial" w:cs="Arial"/>
          <w:sz w:val="22"/>
          <w:szCs w:val="22"/>
        </w:rPr>
        <w:t xml:space="preserve"> der Wahlberechtigten und ihre Verteilung auf die Gruppen (§ 2 Abs. 1 WO PersVG LSA i. V. m. § 13 PersVG LSA)</w:t>
      </w:r>
    </w:p>
    <w:p w14:paraId="23593262" w14:textId="77777777" w:rsidR="00C061BF" w:rsidRDefault="00C061BF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Aufst</w:t>
      </w:r>
      <w:r w:rsidR="002448B0">
        <w:rPr>
          <w:rFonts w:ascii="Arial" w:hAnsi="Arial" w:cs="Arial"/>
          <w:sz w:val="22"/>
          <w:szCs w:val="22"/>
        </w:rPr>
        <w:t>ellung des Wählerverzeichnisses getrennt nach Gruppen</w:t>
      </w:r>
      <w:r>
        <w:rPr>
          <w:rFonts w:ascii="Arial" w:hAnsi="Arial" w:cs="Arial"/>
          <w:sz w:val="22"/>
          <w:szCs w:val="22"/>
        </w:rPr>
        <w:t xml:space="preserve"> </w:t>
      </w:r>
      <w:r w:rsidR="002448B0">
        <w:rPr>
          <w:rFonts w:ascii="Arial" w:hAnsi="Arial" w:cs="Arial"/>
          <w:sz w:val="22"/>
          <w:szCs w:val="22"/>
        </w:rPr>
        <w:t>und</w:t>
      </w:r>
      <w:r>
        <w:rPr>
          <w:rFonts w:ascii="Arial" w:hAnsi="Arial" w:cs="Arial"/>
          <w:sz w:val="22"/>
          <w:szCs w:val="22"/>
        </w:rPr>
        <w:t xml:space="preserve"> Feststellung des </w:t>
      </w:r>
      <w:r w:rsidR="002448B0">
        <w:rPr>
          <w:rFonts w:ascii="Arial" w:hAnsi="Arial" w:cs="Arial"/>
          <w:sz w:val="22"/>
          <w:szCs w:val="22"/>
        </w:rPr>
        <w:t>Anteils der</w:t>
      </w:r>
      <w:r>
        <w:rPr>
          <w:rFonts w:ascii="Arial" w:hAnsi="Arial" w:cs="Arial"/>
          <w:sz w:val="22"/>
          <w:szCs w:val="22"/>
        </w:rPr>
        <w:t xml:space="preserve"> Frauen und Männer</w:t>
      </w:r>
      <w:r w:rsidR="002448B0">
        <w:rPr>
          <w:rFonts w:ascii="Arial" w:hAnsi="Arial" w:cs="Arial"/>
          <w:sz w:val="22"/>
          <w:szCs w:val="22"/>
        </w:rPr>
        <w:t xml:space="preserve"> bei den Wahlberechtigten insgesamt</w:t>
      </w:r>
      <w:r>
        <w:rPr>
          <w:rFonts w:ascii="Arial" w:hAnsi="Arial" w:cs="Arial"/>
          <w:sz w:val="22"/>
          <w:szCs w:val="22"/>
        </w:rPr>
        <w:t xml:space="preserve"> und in den einzelnen Gruppen (§ 2 Abs. 2 WO PersVG LSA</w:t>
      </w:r>
      <w:r w:rsidR="00D94837" w:rsidRPr="00D94837">
        <w:rPr>
          <w:rFonts w:ascii="Arial" w:hAnsi="Arial" w:cs="Arial"/>
          <w:sz w:val="22"/>
          <w:szCs w:val="22"/>
        </w:rPr>
        <w:t xml:space="preserve"> </w:t>
      </w:r>
      <w:r w:rsidR="00D94837">
        <w:rPr>
          <w:rFonts w:ascii="Arial" w:hAnsi="Arial" w:cs="Arial"/>
          <w:sz w:val="22"/>
          <w:szCs w:val="22"/>
        </w:rPr>
        <w:t>i. V. m. § 12 Abs. 2 Satz 2 PersVG LSA)</w:t>
      </w:r>
    </w:p>
    <w:p w14:paraId="23593263" w14:textId="77777777" w:rsidR="00D94837" w:rsidRDefault="00D94837" w:rsidP="00C22A66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Durchführung von Vorabstimmungen </w:t>
      </w:r>
      <w:r w:rsidR="00BE3BF9">
        <w:rPr>
          <w:rFonts w:ascii="Arial" w:hAnsi="Arial" w:cs="Arial"/>
          <w:sz w:val="22"/>
          <w:szCs w:val="22"/>
        </w:rPr>
        <w:t>gemäß § 4 Abs. 1</w:t>
      </w:r>
      <w:r w:rsidR="00BE3BF9" w:rsidRPr="00BE3BF9">
        <w:rPr>
          <w:rFonts w:ascii="Arial" w:hAnsi="Arial" w:cs="Arial"/>
          <w:sz w:val="22"/>
          <w:szCs w:val="22"/>
        </w:rPr>
        <w:t xml:space="preserve"> </w:t>
      </w:r>
      <w:r w:rsidR="00BE3BF9">
        <w:rPr>
          <w:rFonts w:ascii="Arial" w:hAnsi="Arial" w:cs="Arial"/>
          <w:sz w:val="22"/>
          <w:szCs w:val="22"/>
        </w:rPr>
        <w:t xml:space="preserve">WO PersVG LSA </w:t>
      </w:r>
      <w:r>
        <w:rPr>
          <w:rFonts w:ascii="Arial" w:hAnsi="Arial" w:cs="Arial"/>
          <w:sz w:val="22"/>
          <w:szCs w:val="22"/>
        </w:rPr>
        <w:t xml:space="preserve">über </w:t>
      </w:r>
    </w:p>
    <w:p w14:paraId="23593264" w14:textId="77777777" w:rsidR="00D94837" w:rsidRDefault="00216DD5" w:rsidP="00354FDD">
      <w:pPr>
        <w:tabs>
          <w:tab w:val="left" w:pos="510"/>
        </w:tabs>
        <w:spacing w:line="360" w:lineRule="auto"/>
        <w:ind w:left="867" w:hanging="51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aa</w:t>
      </w:r>
      <w:proofErr w:type="spellEnd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="00BE3BF9">
        <w:rPr>
          <w:rFonts w:ascii="Arial" w:hAnsi="Arial" w:cs="Arial"/>
          <w:sz w:val="22"/>
          <w:szCs w:val="22"/>
        </w:rPr>
        <w:t>eine von § 17 PersVG LSA</w:t>
      </w:r>
      <w:r w:rsidR="00BE3BF9" w:rsidRPr="00D94837">
        <w:rPr>
          <w:rFonts w:ascii="Arial" w:hAnsi="Arial" w:cs="Arial"/>
          <w:sz w:val="22"/>
          <w:szCs w:val="22"/>
        </w:rPr>
        <w:t xml:space="preserve"> </w:t>
      </w:r>
      <w:r w:rsidR="00D94837">
        <w:rPr>
          <w:rFonts w:ascii="Arial" w:hAnsi="Arial" w:cs="Arial"/>
          <w:sz w:val="22"/>
          <w:szCs w:val="22"/>
        </w:rPr>
        <w:t>abweichende Verteilung der Mitglieder des Personalrates auf die Gruppen</w:t>
      </w:r>
      <w:r w:rsidR="00BE3BF9">
        <w:rPr>
          <w:rFonts w:ascii="Arial" w:hAnsi="Arial" w:cs="Arial"/>
          <w:sz w:val="22"/>
          <w:szCs w:val="22"/>
        </w:rPr>
        <w:t xml:space="preserve"> (§ 18 Abs. 1 PersVG LSA) oder</w:t>
      </w:r>
    </w:p>
    <w:p w14:paraId="23593265" w14:textId="77777777" w:rsidR="00BE3BF9" w:rsidRDefault="00216DD5" w:rsidP="00216DD5">
      <w:pPr>
        <w:tabs>
          <w:tab w:val="left" w:pos="510"/>
        </w:tabs>
        <w:spacing w:line="360" w:lineRule="auto"/>
        <w:ind w:left="867" w:hanging="51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bb</w:t>
      </w:r>
      <w:proofErr w:type="spellEnd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="00BE3BF9">
        <w:rPr>
          <w:rFonts w:ascii="Arial" w:hAnsi="Arial" w:cs="Arial"/>
          <w:sz w:val="22"/>
          <w:szCs w:val="22"/>
        </w:rPr>
        <w:t>die Durchführung gemeinsamer Wahl (§ 19 Abs. 2 PersVG LSA)</w:t>
      </w:r>
    </w:p>
    <w:p w14:paraId="23593266" w14:textId="77777777" w:rsidR="00BE3BF9" w:rsidRDefault="00BE3BF9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Entgegennahme der Ergebnisse von Vorabstimmungen über die Geltung von Nebenstellen oder Teilen einer Dienststelle als selbständige Dienststelle (§ 6 Abs. 3 PersVG LSA) gemäß § 4 Abs. 2</w:t>
      </w:r>
      <w:r w:rsidR="0018457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</w:t>
      </w:r>
    </w:p>
    <w:p w14:paraId="23593267" w14:textId="77777777" w:rsidR="00BE3BF9" w:rsidRDefault="00BE3BF9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Ermittlung der Zahl der zu wählenden Personalratsmitglieder </w:t>
      </w:r>
      <w:r w:rsidR="002448B0">
        <w:rPr>
          <w:rFonts w:ascii="Arial" w:hAnsi="Arial" w:cs="Arial"/>
          <w:sz w:val="22"/>
          <w:szCs w:val="22"/>
        </w:rPr>
        <w:t>und</w:t>
      </w:r>
      <w:r w:rsidR="005903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die Verteilung der Sitze auf die Gruppen (§ 5 WO PersVG LSA i. V. m. </w:t>
      </w:r>
      <w:r w:rsidR="00184573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>§ 1</w:t>
      </w:r>
      <w:r w:rsidR="00184573">
        <w:rPr>
          <w:rFonts w:ascii="Arial" w:hAnsi="Arial" w:cs="Arial"/>
          <w:sz w:val="22"/>
          <w:szCs w:val="22"/>
        </w:rPr>
        <w:t>6, 17</w:t>
      </w:r>
      <w:r>
        <w:rPr>
          <w:rFonts w:ascii="Arial" w:hAnsi="Arial" w:cs="Arial"/>
          <w:sz w:val="22"/>
          <w:szCs w:val="22"/>
        </w:rPr>
        <w:t xml:space="preserve"> PersVG LSA)</w:t>
      </w:r>
    </w:p>
    <w:p w14:paraId="23593268" w14:textId="77777777" w:rsidR="00184573" w:rsidRDefault="00184573" w:rsidP="00C22A66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Erlass des Wahlausschreibens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6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 PersVG LSA) </w:t>
      </w:r>
      <w:r w:rsidRPr="001B5360">
        <w:rPr>
          <w:rFonts w:ascii="Arial" w:hAnsi="Arial" w:cs="Arial"/>
          <w:sz w:val="22"/>
          <w:szCs w:val="22"/>
        </w:rPr>
        <w:t>= Einleitung der Wahl</w:t>
      </w:r>
    </w:p>
    <w:p w14:paraId="23593269" w14:textId="77777777" w:rsidR="00BE3BF9" w:rsidRPr="00345C13" w:rsidRDefault="00BE3BF9" w:rsidP="00BE3BF9">
      <w:pPr>
        <w:spacing w:line="360" w:lineRule="auto"/>
        <w:rPr>
          <w:rFonts w:ascii="Arial" w:hAnsi="Arial" w:cs="Arial"/>
          <w:sz w:val="22"/>
          <w:szCs w:val="22"/>
        </w:rPr>
      </w:pPr>
    </w:p>
    <w:p w14:paraId="2359326A" w14:textId="77777777" w:rsidR="00184573" w:rsidRDefault="00184573" w:rsidP="00184573">
      <w:pPr>
        <w:numPr>
          <w:ilvl w:val="0"/>
          <w:numId w:val="1"/>
        </w:numPr>
        <w:tabs>
          <w:tab w:val="clear" w:pos="720"/>
          <w:tab w:val="num" w:pos="357"/>
        </w:tabs>
        <w:spacing w:line="360" w:lineRule="auto"/>
        <w:ind w:left="357" w:hanging="357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Durchführ</w:t>
      </w:r>
      <w:r w:rsidRPr="00345C13">
        <w:rPr>
          <w:rFonts w:ascii="Arial" w:hAnsi="Arial" w:cs="Arial"/>
          <w:sz w:val="22"/>
          <w:szCs w:val="22"/>
          <w:u w:val="single"/>
        </w:rPr>
        <w:t>ung der Wahl</w:t>
      </w:r>
    </w:p>
    <w:p w14:paraId="2359326B" w14:textId="77777777" w:rsidR="00BD5D94" w:rsidRDefault="00BD5D94" w:rsidP="00BD5D94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Anfertigung von Sitzungsniederschriften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14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6C" w14:textId="77777777" w:rsidR="00184573" w:rsidRDefault="00BD5D94" w:rsidP="00184573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Behandlung von Einsprüchen gegen das Wählerverzeichnis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3 Abs. 2 WO PersVG LSA)</w:t>
      </w:r>
    </w:p>
    <w:p w14:paraId="2359326D" w14:textId="77777777" w:rsidR="00BD5D94" w:rsidRDefault="00BD5D94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Entgegennahme und Prüfung der Wahlvorschläge </w:t>
      </w:r>
      <w:r w:rsidR="004E2BBB" w:rsidRPr="00345C13">
        <w:rPr>
          <w:rFonts w:ascii="Arial" w:hAnsi="Arial" w:cs="Arial"/>
          <w:sz w:val="22"/>
          <w:szCs w:val="22"/>
        </w:rPr>
        <w:t>(§</w:t>
      </w:r>
      <w:r w:rsidR="004E2BBB">
        <w:rPr>
          <w:rFonts w:ascii="Arial" w:hAnsi="Arial" w:cs="Arial"/>
          <w:sz w:val="22"/>
          <w:szCs w:val="22"/>
        </w:rPr>
        <w:t> </w:t>
      </w:r>
      <w:r w:rsidR="004D6C25">
        <w:rPr>
          <w:rFonts w:ascii="Arial" w:hAnsi="Arial" w:cs="Arial"/>
          <w:sz w:val="22"/>
          <w:szCs w:val="22"/>
        </w:rPr>
        <w:t>7 bis 9</w:t>
      </w:r>
      <w:r w:rsidR="00C22A66">
        <w:rPr>
          <w:rFonts w:ascii="Arial" w:hAnsi="Arial" w:cs="Arial"/>
          <w:sz w:val="22"/>
          <w:szCs w:val="22"/>
        </w:rPr>
        <w:t xml:space="preserve"> </w:t>
      </w:r>
      <w:r w:rsidR="004E2BBB">
        <w:rPr>
          <w:rFonts w:ascii="Arial" w:hAnsi="Arial" w:cs="Arial"/>
          <w:sz w:val="22"/>
          <w:szCs w:val="22"/>
        </w:rPr>
        <w:t>WO PersVG LSA</w:t>
      </w:r>
      <w:r w:rsidR="00C22A66">
        <w:rPr>
          <w:rFonts w:ascii="Arial" w:hAnsi="Arial" w:cs="Arial"/>
          <w:sz w:val="22"/>
          <w:szCs w:val="22"/>
        </w:rPr>
        <w:t xml:space="preserve"> i. V. m. §§ 13 bis 15</w:t>
      </w:r>
      <w:r w:rsidR="00581602">
        <w:rPr>
          <w:rFonts w:ascii="Arial" w:hAnsi="Arial" w:cs="Arial"/>
          <w:sz w:val="22"/>
          <w:szCs w:val="22"/>
        </w:rPr>
        <w:t>, 19 Abs. 4 bis 6</w:t>
      </w:r>
      <w:r w:rsidR="00C22A66">
        <w:rPr>
          <w:rFonts w:ascii="Arial" w:hAnsi="Arial" w:cs="Arial"/>
          <w:sz w:val="22"/>
          <w:szCs w:val="22"/>
        </w:rPr>
        <w:t xml:space="preserve"> PersVG LSA</w:t>
      </w:r>
      <w:r w:rsidR="004E2BBB">
        <w:rPr>
          <w:rFonts w:ascii="Arial" w:hAnsi="Arial" w:cs="Arial"/>
          <w:sz w:val="22"/>
          <w:szCs w:val="22"/>
        </w:rPr>
        <w:t>)</w:t>
      </w:r>
    </w:p>
    <w:p w14:paraId="2359326E" w14:textId="77777777" w:rsidR="00C22A66" w:rsidRDefault="00C22A66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Behandlung der Wahlvorschläge, insbesondere der ungültigen Wahlvorschläge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10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6F" w14:textId="77777777" w:rsidR="00C22A66" w:rsidRDefault="00C22A66" w:rsidP="00184573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Setzung einer Nachfrist für die Einreichung von Wahlvorschlägen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11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70" w14:textId="77777777" w:rsidR="00C22A66" w:rsidRDefault="00C22A66" w:rsidP="00184573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Losentscheid </w:t>
      </w:r>
      <w:r w:rsidR="00581602">
        <w:rPr>
          <w:rFonts w:ascii="Arial" w:hAnsi="Arial" w:cs="Arial"/>
          <w:sz w:val="22"/>
          <w:szCs w:val="22"/>
        </w:rPr>
        <w:t xml:space="preserve">und Bezeichnung der Wahlvorschläge </w:t>
      </w:r>
      <w:r w:rsidR="00581602" w:rsidRPr="00345C13">
        <w:rPr>
          <w:rFonts w:ascii="Arial" w:hAnsi="Arial" w:cs="Arial"/>
          <w:sz w:val="22"/>
          <w:szCs w:val="22"/>
        </w:rPr>
        <w:t>(§</w:t>
      </w:r>
      <w:r w:rsidR="00581602">
        <w:rPr>
          <w:rFonts w:ascii="Arial" w:hAnsi="Arial" w:cs="Arial"/>
          <w:sz w:val="22"/>
          <w:szCs w:val="22"/>
        </w:rPr>
        <w:t> 12</w:t>
      </w:r>
      <w:r w:rsidR="00581602" w:rsidRPr="00345C13">
        <w:rPr>
          <w:rFonts w:ascii="Arial" w:hAnsi="Arial" w:cs="Arial"/>
          <w:sz w:val="22"/>
          <w:szCs w:val="22"/>
        </w:rPr>
        <w:t xml:space="preserve"> </w:t>
      </w:r>
      <w:r w:rsidR="00581602">
        <w:rPr>
          <w:rFonts w:ascii="Arial" w:hAnsi="Arial" w:cs="Arial"/>
          <w:sz w:val="22"/>
          <w:szCs w:val="22"/>
        </w:rPr>
        <w:t>WO PersVG LSA)</w:t>
      </w:r>
    </w:p>
    <w:p w14:paraId="23593271" w14:textId="77777777" w:rsidR="00581602" w:rsidRDefault="00581602" w:rsidP="00184573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Bekanntmachung der Wahlvorschläge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13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72" w14:textId="77777777" w:rsidR="00581602" w:rsidRPr="00DB4739" w:rsidRDefault="00581602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Fertigung der Stimmzettel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15 Abs. 2 Satz 2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  <w:r w:rsidR="00DB4739">
        <w:rPr>
          <w:rFonts w:ascii="Arial" w:hAnsi="Arial" w:cs="Arial"/>
          <w:sz w:val="22"/>
          <w:szCs w:val="22"/>
        </w:rPr>
        <w:br/>
      </w:r>
      <w:r w:rsidR="00DB4739" w:rsidRPr="00DB4739">
        <w:rPr>
          <w:rFonts w:ascii="Arial" w:hAnsi="Arial" w:cs="Arial"/>
          <w:i/>
          <w:sz w:val="22"/>
          <w:szCs w:val="22"/>
        </w:rPr>
        <w:t>Empfehlung: Bei gleichzeitiger Wahl mit der Wahl des Haupt-/ Bezirks-/</w:t>
      </w:r>
      <w:r w:rsidR="00DB4739">
        <w:rPr>
          <w:rFonts w:ascii="Arial" w:hAnsi="Arial" w:cs="Arial"/>
          <w:i/>
          <w:sz w:val="22"/>
          <w:szCs w:val="22"/>
        </w:rPr>
        <w:t xml:space="preserve"> </w:t>
      </w:r>
      <w:r w:rsidR="00DB4739" w:rsidRPr="00DB4739">
        <w:rPr>
          <w:rFonts w:ascii="Arial" w:hAnsi="Arial" w:cs="Arial"/>
          <w:i/>
          <w:sz w:val="22"/>
          <w:szCs w:val="22"/>
        </w:rPr>
        <w:t xml:space="preserve">Gesamtpersonalrates </w:t>
      </w:r>
      <w:r w:rsidR="00DB4739">
        <w:rPr>
          <w:rFonts w:ascii="Arial" w:hAnsi="Arial" w:cs="Arial"/>
          <w:i/>
          <w:sz w:val="22"/>
          <w:szCs w:val="22"/>
        </w:rPr>
        <w:t>Abstimmung der Farben der Stimmzettel</w:t>
      </w:r>
      <w:r w:rsidR="00DB4739" w:rsidRPr="00DB4739">
        <w:rPr>
          <w:rFonts w:ascii="Arial" w:hAnsi="Arial" w:cs="Arial"/>
          <w:i/>
          <w:sz w:val="22"/>
          <w:szCs w:val="22"/>
        </w:rPr>
        <w:t xml:space="preserve"> gemäß § 39 i. V. m. §§ 41 und 44 WO PersVG LSA.</w:t>
      </w:r>
    </w:p>
    <w:p w14:paraId="23593273" w14:textId="77777777" w:rsidR="00581602" w:rsidRDefault="00581602" w:rsidP="00184573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Vorbereitung der Briefwahl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17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74" w14:textId="77777777" w:rsidR="00581602" w:rsidRDefault="00581602" w:rsidP="00184573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Durchführung der Wahlhandlung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 xml:space="preserve"> 19 Abs. 1 bis 3 PersVG LSA, </w:t>
      </w:r>
      <w:r w:rsidRPr="00345C13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> 16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75" w14:textId="77777777" w:rsidR="00285E58" w:rsidRDefault="00285E58" w:rsidP="00184573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Behandlung der schriftlich abgegebenen Stimmen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18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76" w14:textId="77777777" w:rsidR="00581602" w:rsidRDefault="008C6714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Durchführung der </w:t>
      </w:r>
      <w:r w:rsidR="00581602">
        <w:rPr>
          <w:rFonts w:ascii="Arial" w:hAnsi="Arial" w:cs="Arial"/>
          <w:sz w:val="22"/>
          <w:szCs w:val="22"/>
        </w:rPr>
        <w:t xml:space="preserve">Stimmabgabe bei Nebenstellen und Teilen von Dienststellen </w:t>
      </w:r>
      <w:r w:rsidR="00581602" w:rsidRPr="00345C13">
        <w:rPr>
          <w:rFonts w:ascii="Arial" w:hAnsi="Arial" w:cs="Arial"/>
          <w:sz w:val="22"/>
          <w:szCs w:val="22"/>
        </w:rPr>
        <w:t>(§</w:t>
      </w:r>
      <w:r w:rsidR="00581602">
        <w:rPr>
          <w:rFonts w:ascii="Arial" w:hAnsi="Arial" w:cs="Arial"/>
          <w:sz w:val="22"/>
          <w:szCs w:val="22"/>
        </w:rPr>
        <w:t> 19</w:t>
      </w:r>
      <w:r w:rsidR="00581602" w:rsidRPr="00345C13">
        <w:rPr>
          <w:rFonts w:ascii="Arial" w:hAnsi="Arial" w:cs="Arial"/>
          <w:sz w:val="22"/>
          <w:szCs w:val="22"/>
        </w:rPr>
        <w:t xml:space="preserve"> </w:t>
      </w:r>
      <w:r w:rsidR="00581602">
        <w:rPr>
          <w:rFonts w:ascii="Arial" w:hAnsi="Arial" w:cs="Arial"/>
          <w:sz w:val="22"/>
          <w:szCs w:val="22"/>
        </w:rPr>
        <w:t>WO PersVG LSA)</w:t>
      </w:r>
    </w:p>
    <w:p w14:paraId="23593277" w14:textId="77777777" w:rsidR="00581602" w:rsidRDefault="00285E58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Stimmenauszählung und Feststellung des Wahlergebnisses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 xml:space="preserve"> 23 Abs. 2 PersVG LSA, </w:t>
      </w:r>
      <w:r w:rsidRPr="00345C13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> 20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78" w14:textId="77777777" w:rsidR="00285E58" w:rsidRDefault="00285E58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Anfertigung der Wahlniederschrift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21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 i. V. m. § 23 Abs. 2 Satz 2</w:t>
      </w:r>
      <w:r w:rsidR="001B1DD6">
        <w:rPr>
          <w:rFonts w:ascii="Arial" w:hAnsi="Arial" w:cs="Arial"/>
          <w:sz w:val="22"/>
          <w:szCs w:val="22"/>
        </w:rPr>
        <w:t xml:space="preserve"> und 3</w:t>
      </w:r>
      <w:r>
        <w:rPr>
          <w:rFonts w:ascii="Arial" w:hAnsi="Arial" w:cs="Arial"/>
          <w:sz w:val="22"/>
          <w:szCs w:val="22"/>
        </w:rPr>
        <w:t xml:space="preserve"> PersVG LSA)</w:t>
      </w:r>
    </w:p>
    <w:p w14:paraId="23593279" w14:textId="77777777" w:rsidR="005F7644" w:rsidRDefault="005F7644" w:rsidP="005F7644">
      <w:pPr>
        <w:spacing w:line="360" w:lineRule="auto"/>
        <w:rPr>
          <w:rFonts w:ascii="Arial" w:hAnsi="Arial" w:cs="Arial"/>
          <w:sz w:val="22"/>
          <w:szCs w:val="22"/>
        </w:rPr>
      </w:pPr>
    </w:p>
    <w:p w14:paraId="2359327A" w14:textId="77777777" w:rsidR="005F7644" w:rsidRPr="005F7644" w:rsidRDefault="005F7644" w:rsidP="005F7644">
      <w:pPr>
        <w:numPr>
          <w:ilvl w:val="0"/>
          <w:numId w:val="1"/>
        </w:numPr>
        <w:tabs>
          <w:tab w:val="clear" w:pos="720"/>
          <w:tab w:val="num" w:pos="357"/>
        </w:tabs>
        <w:spacing w:line="360" w:lineRule="auto"/>
        <w:ind w:left="357" w:hanging="357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nach der Wahl</w:t>
      </w:r>
    </w:p>
    <w:p w14:paraId="2359327B" w14:textId="77777777" w:rsidR="00285E58" w:rsidRDefault="00747B9A" w:rsidP="00285E58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schriftliche </w:t>
      </w:r>
      <w:r w:rsidR="00285E58">
        <w:rPr>
          <w:rFonts w:ascii="Arial" w:hAnsi="Arial" w:cs="Arial"/>
          <w:sz w:val="22"/>
          <w:szCs w:val="22"/>
        </w:rPr>
        <w:t xml:space="preserve">Benachrichtigung der gewählten Bewerber </w:t>
      </w:r>
      <w:r w:rsidR="00285E58" w:rsidRPr="00345C13">
        <w:rPr>
          <w:rFonts w:ascii="Arial" w:hAnsi="Arial" w:cs="Arial"/>
          <w:sz w:val="22"/>
          <w:szCs w:val="22"/>
        </w:rPr>
        <w:t>(§</w:t>
      </w:r>
      <w:r w:rsidR="00285E58">
        <w:rPr>
          <w:rFonts w:ascii="Arial" w:hAnsi="Arial" w:cs="Arial"/>
          <w:sz w:val="22"/>
          <w:szCs w:val="22"/>
        </w:rPr>
        <w:t> 22</w:t>
      </w:r>
      <w:r w:rsidR="00285E58" w:rsidRPr="00345C13">
        <w:rPr>
          <w:rFonts w:ascii="Arial" w:hAnsi="Arial" w:cs="Arial"/>
          <w:sz w:val="22"/>
          <w:szCs w:val="22"/>
        </w:rPr>
        <w:t xml:space="preserve"> </w:t>
      </w:r>
      <w:r w:rsidR="00285E58">
        <w:rPr>
          <w:rFonts w:ascii="Arial" w:hAnsi="Arial" w:cs="Arial"/>
          <w:sz w:val="22"/>
          <w:szCs w:val="22"/>
        </w:rPr>
        <w:t>WO PersVG LSA)</w:t>
      </w:r>
    </w:p>
    <w:p w14:paraId="2359327C" w14:textId="77777777" w:rsidR="00285E58" w:rsidRDefault="00285E58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Bekanntmachung des Wahlergebnisses </w:t>
      </w:r>
      <w:r w:rsidR="00747B9A">
        <w:rPr>
          <w:rFonts w:ascii="Arial" w:hAnsi="Arial" w:cs="Arial"/>
          <w:sz w:val="22"/>
          <w:szCs w:val="22"/>
        </w:rPr>
        <w:t xml:space="preserve">und der Namen der gewählten Bewerber durch zweiwöchigen Aushang </w:t>
      </w:r>
      <w:r w:rsidRPr="00345C13">
        <w:rPr>
          <w:rFonts w:ascii="Arial" w:hAnsi="Arial" w:cs="Arial"/>
          <w:sz w:val="22"/>
          <w:szCs w:val="22"/>
        </w:rPr>
        <w:t>(</w:t>
      </w:r>
      <w:r w:rsidR="00747B9A">
        <w:rPr>
          <w:rFonts w:ascii="Arial" w:hAnsi="Arial" w:cs="Arial"/>
          <w:sz w:val="22"/>
          <w:szCs w:val="22"/>
        </w:rPr>
        <w:t xml:space="preserve">§ 23 Abs. 2 Satz 1 PersVG LSA i. V. m. </w:t>
      </w:r>
      <w:r w:rsidRPr="00345C13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> 23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p w14:paraId="2359327D" w14:textId="77777777" w:rsidR="005F7644" w:rsidRDefault="00747B9A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Übersendung einer Abschrift der Wahlniederschrift an die Dienststellenleitung</w:t>
      </w:r>
      <w:r w:rsidR="001B1DD6">
        <w:rPr>
          <w:rFonts w:ascii="Arial" w:hAnsi="Arial" w:cs="Arial"/>
          <w:sz w:val="22"/>
          <w:szCs w:val="22"/>
        </w:rPr>
        <w:t>, d</w:t>
      </w:r>
      <w:r w:rsidR="00590347">
        <w:rPr>
          <w:rFonts w:ascii="Arial" w:hAnsi="Arial" w:cs="Arial"/>
          <w:sz w:val="22"/>
          <w:szCs w:val="22"/>
        </w:rPr>
        <w:t>ie</w:t>
      </w:r>
      <w:r w:rsidR="001B1DD6">
        <w:rPr>
          <w:rFonts w:ascii="Arial" w:hAnsi="Arial" w:cs="Arial"/>
          <w:sz w:val="22"/>
          <w:szCs w:val="22"/>
        </w:rPr>
        <w:t xml:space="preserve"> Gewerkschaften oder Berufsverbände, die gültige Wahlvorschläge eingereicht haben, und d</w:t>
      </w:r>
      <w:r w:rsidR="00590347">
        <w:rPr>
          <w:rFonts w:ascii="Arial" w:hAnsi="Arial" w:cs="Arial"/>
          <w:sz w:val="22"/>
          <w:szCs w:val="22"/>
        </w:rPr>
        <w:t>ie</w:t>
      </w:r>
      <w:r w:rsidR="001B1DD6">
        <w:rPr>
          <w:rFonts w:ascii="Arial" w:hAnsi="Arial" w:cs="Arial"/>
          <w:sz w:val="22"/>
          <w:szCs w:val="22"/>
        </w:rPr>
        <w:t xml:space="preserve"> Vertreter der sonstigen gültigen Wahlvorschläge </w:t>
      </w:r>
      <w:r w:rsidRPr="00345C13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§ 23 Abs. 2 Satz 2 PersVG LSA)</w:t>
      </w:r>
    </w:p>
    <w:p w14:paraId="2359327E" w14:textId="77777777" w:rsidR="001B1DD6" w:rsidRDefault="00590347" w:rsidP="00354FD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Antrag </w:t>
      </w:r>
      <w:r w:rsidR="001B1DD6">
        <w:rPr>
          <w:rFonts w:ascii="Arial" w:hAnsi="Arial" w:cs="Arial"/>
          <w:sz w:val="22"/>
          <w:szCs w:val="22"/>
        </w:rPr>
        <w:t>Übersendung einer Abschrift der Wahlniederschrift an die sonstigen in der Dienststelle vertretenen Gewerkschaften und Berufsverbände (§ 23 Abs. 2 Satz 3 PersVG LSA)</w:t>
      </w:r>
    </w:p>
    <w:p w14:paraId="2359327F" w14:textId="77777777" w:rsidR="00285E58" w:rsidRDefault="00285E58" w:rsidP="00285E58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Einberufung der konstituierenden Sitzung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32 Abs. 1 PersVG LSA)</w:t>
      </w:r>
    </w:p>
    <w:p w14:paraId="23593280" w14:textId="77777777" w:rsidR="00184573" w:rsidRPr="00184573" w:rsidRDefault="00285E58" w:rsidP="00184573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Aufbewahrung der Wahlunterlagen </w:t>
      </w:r>
      <w:r w:rsidRPr="00345C13">
        <w:rPr>
          <w:rFonts w:ascii="Arial" w:hAnsi="Arial" w:cs="Arial"/>
          <w:sz w:val="22"/>
          <w:szCs w:val="22"/>
        </w:rPr>
        <w:t>(§</w:t>
      </w:r>
      <w:r>
        <w:rPr>
          <w:rFonts w:ascii="Arial" w:hAnsi="Arial" w:cs="Arial"/>
          <w:sz w:val="22"/>
          <w:szCs w:val="22"/>
        </w:rPr>
        <w:t> 24</w:t>
      </w:r>
      <w:r w:rsidRPr="00345C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 PersVG LSA)</w:t>
      </w:r>
    </w:p>
    <w:sectPr w:rsidR="00184573" w:rsidRPr="00184573" w:rsidSect="00D948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93283" w14:textId="77777777" w:rsidR="002B2EB9" w:rsidRDefault="002B2EB9">
      <w:r>
        <w:separator/>
      </w:r>
    </w:p>
  </w:endnote>
  <w:endnote w:type="continuationSeparator" w:id="0">
    <w:p w14:paraId="23593284" w14:textId="77777777" w:rsidR="002B2EB9" w:rsidRDefault="002B2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FA709" w14:textId="77777777" w:rsidR="00251229" w:rsidRDefault="002512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3285" w14:textId="77777777" w:rsidR="00AC2C0B" w:rsidRPr="00AC2C0B" w:rsidRDefault="00AC2C0B" w:rsidP="00AC2C0B">
    <w:pPr>
      <w:pStyle w:val="Fuzeile"/>
      <w:jc w:val="right"/>
      <w:rPr>
        <w:rFonts w:ascii="Arial" w:hAnsi="Arial" w:cs="Arial"/>
        <w:sz w:val="20"/>
        <w:szCs w:val="20"/>
      </w:rPr>
    </w:pPr>
    <w:r w:rsidRPr="00AC2C0B">
      <w:rPr>
        <w:rStyle w:val="Seitenzahl"/>
        <w:rFonts w:ascii="Arial" w:hAnsi="Arial" w:cs="Arial"/>
        <w:sz w:val="20"/>
        <w:szCs w:val="20"/>
      </w:rPr>
      <w:fldChar w:fldCharType="begin"/>
    </w:r>
    <w:r w:rsidRPr="00AC2C0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AC2C0B">
      <w:rPr>
        <w:rStyle w:val="Seitenzahl"/>
        <w:rFonts w:ascii="Arial" w:hAnsi="Arial" w:cs="Arial"/>
        <w:sz w:val="20"/>
        <w:szCs w:val="20"/>
      </w:rPr>
      <w:fldChar w:fldCharType="separate"/>
    </w:r>
    <w:r w:rsidR="00C35C12">
      <w:rPr>
        <w:rStyle w:val="Seitenzahl"/>
        <w:rFonts w:ascii="Arial" w:hAnsi="Arial" w:cs="Arial"/>
        <w:noProof/>
        <w:sz w:val="20"/>
        <w:szCs w:val="20"/>
      </w:rPr>
      <w:t>2</w:t>
    </w:r>
    <w:r w:rsidRPr="00AC2C0B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2B99" w14:textId="77777777" w:rsidR="00251229" w:rsidRDefault="002512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93281" w14:textId="77777777" w:rsidR="002B2EB9" w:rsidRDefault="002B2EB9">
      <w:r>
        <w:separator/>
      </w:r>
    </w:p>
  </w:footnote>
  <w:footnote w:type="continuationSeparator" w:id="0">
    <w:p w14:paraId="23593282" w14:textId="77777777" w:rsidR="002B2EB9" w:rsidRDefault="002B2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69325" w14:textId="77777777" w:rsidR="00251229" w:rsidRDefault="002512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22AB9" w14:textId="77777777" w:rsidR="00251229" w:rsidRDefault="002512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B6CA2" w14:textId="77777777" w:rsidR="00251229" w:rsidRDefault="002512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01421"/>
    <w:multiLevelType w:val="multilevel"/>
    <w:tmpl w:val="86E45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15596"/>
    <w:multiLevelType w:val="hybridMultilevel"/>
    <w:tmpl w:val="2466E19E"/>
    <w:lvl w:ilvl="0" w:tplc="B1C8C97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C82688"/>
    <w:multiLevelType w:val="multilevel"/>
    <w:tmpl w:val="3BCEA468"/>
    <w:lvl w:ilvl="0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A3540"/>
    <w:multiLevelType w:val="multilevel"/>
    <w:tmpl w:val="DBEEE0DC"/>
    <w:lvl w:ilvl="0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EC7FEE"/>
    <w:multiLevelType w:val="multilevel"/>
    <w:tmpl w:val="8CFC3FEE"/>
    <w:lvl w:ilvl="0">
      <w:start w:val="3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E719F2"/>
    <w:multiLevelType w:val="multilevel"/>
    <w:tmpl w:val="C4FA5E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C3A4EAF"/>
    <w:multiLevelType w:val="multilevel"/>
    <w:tmpl w:val="C4FA5E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E8A6EAC"/>
    <w:multiLevelType w:val="hybridMultilevel"/>
    <w:tmpl w:val="C29C85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9C2AC4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E557B7"/>
    <w:multiLevelType w:val="hybridMultilevel"/>
    <w:tmpl w:val="DBEEE0DC"/>
    <w:lvl w:ilvl="0" w:tplc="7DF80648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BD53B2"/>
    <w:multiLevelType w:val="multilevel"/>
    <w:tmpl w:val="2466E19E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3C1E33"/>
    <w:multiLevelType w:val="multilevel"/>
    <w:tmpl w:val="32D44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045B54"/>
    <w:multiLevelType w:val="multilevel"/>
    <w:tmpl w:val="3BCEA468"/>
    <w:lvl w:ilvl="0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3C18C7"/>
    <w:multiLevelType w:val="multilevel"/>
    <w:tmpl w:val="C29C8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CC044D"/>
    <w:multiLevelType w:val="hybridMultilevel"/>
    <w:tmpl w:val="683080D4"/>
    <w:lvl w:ilvl="0" w:tplc="731A2924">
      <w:start w:val="1"/>
      <w:numFmt w:val="bullet"/>
      <w:lvlText w:val=""/>
      <w:lvlJc w:val="left"/>
      <w:pPr>
        <w:tabs>
          <w:tab w:val="num" w:pos="357"/>
        </w:tabs>
        <w:ind w:left="714" w:hanging="357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3"/>
  </w:num>
  <w:num w:numId="7">
    <w:abstractNumId w:val="2"/>
  </w:num>
  <w:num w:numId="8">
    <w:abstractNumId w:val="3"/>
  </w:num>
  <w:num w:numId="9">
    <w:abstractNumId w:val="0"/>
  </w:num>
  <w:num w:numId="10">
    <w:abstractNumId w:val="12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C13"/>
    <w:rsid w:val="00010DD9"/>
    <w:rsid w:val="000A0511"/>
    <w:rsid w:val="00151810"/>
    <w:rsid w:val="00170153"/>
    <w:rsid w:val="00184573"/>
    <w:rsid w:val="001B1DD6"/>
    <w:rsid w:val="001B5360"/>
    <w:rsid w:val="001C4C8F"/>
    <w:rsid w:val="00216DD5"/>
    <w:rsid w:val="002448B0"/>
    <w:rsid w:val="00251229"/>
    <w:rsid w:val="00285E58"/>
    <w:rsid w:val="002A419A"/>
    <w:rsid w:val="002B2EB9"/>
    <w:rsid w:val="00345C13"/>
    <w:rsid w:val="00354FDD"/>
    <w:rsid w:val="003C4501"/>
    <w:rsid w:val="003F62A8"/>
    <w:rsid w:val="00442F90"/>
    <w:rsid w:val="00457FAA"/>
    <w:rsid w:val="004B0695"/>
    <w:rsid w:val="004D6C25"/>
    <w:rsid w:val="004E2BBB"/>
    <w:rsid w:val="005266FE"/>
    <w:rsid w:val="00572A16"/>
    <w:rsid w:val="00581602"/>
    <w:rsid w:val="00590347"/>
    <w:rsid w:val="005A1B37"/>
    <w:rsid w:val="005F7644"/>
    <w:rsid w:val="006B7594"/>
    <w:rsid w:val="007029BD"/>
    <w:rsid w:val="00726888"/>
    <w:rsid w:val="00740CBB"/>
    <w:rsid w:val="0074100D"/>
    <w:rsid w:val="00747B9A"/>
    <w:rsid w:val="00814AB9"/>
    <w:rsid w:val="008207D3"/>
    <w:rsid w:val="00875FEE"/>
    <w:rsid w:val="008A2A90"/>
    <w:rsid w:val="008C6714"/>
    <w:rsid w:val="00930E4A"/>
    <w:rsid w:val="009548E3"/>
    <w:rsid w:val="009B4CA5"/>
    <w:rsid w:val="00A2135D"/>
    <w:rsid w:val="00A61B58"/>
    <w:rsid w:val="00AC2C0B"/>
    <w:rsid w:val="00AE0F96"/>
    <w:rsid w:val="00B72478"/>
    <w:rsid w:val="00BA26CF"/>
    <w:rsid w:val="00BD5D94"/>
    <w:rsid w:val="00BE3BF9"/>
    <w:rsid w:val="00C061BF"/>
    <w:rsid w:val="00C22A66"/>
    <w:rsid w:val="00C35C12"/>
    <w:rsid w:val="00CB21F6"/>
    <w:rsid w:val="00D94837"/>
    <w:rsid w:val="00DB4739"/>
    <w:rsid w:val="00DD68C4"/>
    <w:rsid w:val="00EC7E2D"/>
    <w:rsid w:val="00EF1D81"/>
    <w:rsid w:val="00EF1EBF"/>
    <w:rsid w:val="00F2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93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F1D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F1D8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C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2024-10-23T11:44:00Z</dcterms:created>
  <dcterms:modified xsi:type="dcterms:W3CDTF">2024-10-23T11:44:00Z</dcterms:modified>
</cp:coreProperties>
</file>